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9B0" w14:textId="0E82C60D" w:rsidR="008F63BF" w:rsidRPr="00E842F5" w:rsidRDefault="008F63BF" w:rsidP="008F63BF">
      <w:pPr>
        <w:spacing w:beforeLines="0" w:afterLines="50" w:after="180"/>
        <w:jc w:val="center"/>
        <w:rPr>
          <w:rFonts w:ascii="華康楷書體W7(P)" w:eastAsia="華康楷書體W7(P)" w:hint="eastAsia"/>
          <w:sz w:val="44"/>
          <w:szCs w:val="44"/>
        </w:rPr>
      </w:pPr>
      <w:r w:rsidRPr="00E842F5">
        <w:rPr>
          <w:rFonts w:ascii="華康楷書體W7(P)" w:eastAsia="華康楷書體W7(P)" w:hint="eastAsia"/>
          <w:sz w:val="44"/>
          <w:szCs w:val="44"/>
        </w:rPr>
        <w:t>聖光神學院轉科系</w:t>
      </w:r>
      <w:proofErr w:type="gramStart"/>
      <w:r>
        <w:rPr>
          <w:rFonts w:ascii="華康楷書體W7(P)" w:eastAsia="華康楷書體W7(P)" w:hint="eastAsia"/>
          <w:sz w:val="40"/>
          <w:szCs w:val="40"/>
        </w:rPr>
        <w:t>—</w:t>
      </w:r>
      <w:proofErr w:type="gramEnd"/>
      <w:r>
        <w:rPr>
          <w:rFonts w:ascii="華康楷書體W7(P)" w:eastAsia="華康楷書體W7(P)" w:hint="eastAsia"/>
          <w:sz w:val="44"/>
          <w:szCs w:val="44"/>
        </w:rPr>
        <w:t>入學後見證書</w:t>
      </w:r>
    </w:p>
    <w:tbl>
      <w:tblPr>
        <w:tblW w:w="9979" w:type="dxa"/>
        <w:tblInd w:w="-872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8F63BF" w:rsidRPr="0022309E" w14:paraId="517C6D86" w14:textId="77777777" w:rsidTr="00E529BE">
        <w:trPr>
          <w:trHeight w:val="766"/>
        </w:trPr>
        <w:tc>
          <w:tcPr>
            <w:tcW w:w="9979" w:type="dxa"/>
          </w:tcPr>
          <w:p w14:paraId="5E933C48" w14:textId="7FF4FAEC" w:rsidR="008F63BF" w:rsidRPr="00E529BE" w:rsidRDefault="008F63BF" w:rsidP="00E529BE">
            <w:pPr>
              <w:spacing w:beforeLines="0" w:line="280" w:lineRule="exact"/>
              <w:rPr>
                <w:rFonts w:ascii="標楷體" w:eastAsia="標楷體" w:hAnsi="標楷體" w:hint="eastAsia"/>
              </w:rPr>
            </w:pPr>
            <w:r w:rsidRPr="0022309E">
              <w:rPr>
                <w:rFonts w:ascii="標楷體" w:eastAsia="標楷體" w:hAnsi="標楷體" w:hint="eastAsia"/>
              </w:rPr>
              <w:t>說明：</w:t>
            </w:r>
            <w:r>
              <w:rPr>
                <w:rFonts w:ascii="華康楷書體W7(P)" w:eastAsia="華康楷書體W7(P)" w:hAnsi="新細明體" w:hint="eastAsia"/>
              </w:rPr>
              <w:t>請於文中著重闡述您的</w:t>
            </w:r>
            <w:r w:rsidRPr="008F63BF">
              <w:rPr>
                <w:rFonts w:ascii="華康楷書體W7(P)" w:eastAsia="華康楷書體W7(P)" w:hAnsi="新細明體" w:hint="eastAsia"/>
              </w:rPr>
              <w:t>轉系動機與</w:t>
            </w:r>
            <w:r>
              <w:rPr>
                <w:rFonts w:ascii="華康楷書體W7(P)" w:eastAsia="華康楷書體W7(P)" w:hAnsi="新細明體" w:hint="eastAsia"/>
              </w:rPr>
              <w:t>在遞交轉系申請前這段就學期間中，在</w:t>
            </w:r>
            <w:r w:rsidRPr="008F63BF">
              <w:rPr>
                <w:rFonts w:ascii="華康楷書體W7(P)" w:eastAsia="華康楷書體W7(P)" w:hAnsi="新細明體" w:hint="eastAsia"/>
              </w:rPr>
              <w:t>學習過程</w:t>
            </w:r>
            <w:r w:rsidR="00E529BE">
              <w:rPr>
                <w:rFonts w:ascii="華康楷書體W7(P)" w:eastAsia="華康楷書體W7(P)" w:hAnsi="新細明體" w:hint="eastAsia"/>
              </w:rPr>
              <w:t>上發現</w:t>
            </w:r>
            <w:r w:rsidRPr="008F63BF">
              <w:rPr>
                <w:rFonts w:ascii="華康楷書體W7(P)" w:eastAsia="華康楷書體W7(P)" w:hAnsi="新細明體" w:hint="eastAsia"/>
              </w:rPr>
              <w:t>的生命</w:t>
            </w:r>
            <w:r>
              <w:rPr>
                <w:rFonts w:ascii="華康楷書體W7(P)" w:eastAsia="華康楷書體W7(P)" w:hAnsi="新細明體" w:hint="eastAsia"/>
              </w:rPr>
              <w:t>成長或蛻變</w:t>
            </w:r>
            <w:r w:rsidR="0074315E">
              <w:rPr>
                <w:rFonts w:ascii="華康楷書體W7(P)" w:eastAsia="華康楷書體W7(P)" w:hAnsi="新細明體" w:hint="eastAsia"/>
              </w:rPr>
              <w:t>，篇幅不限。</w:t>
            </w:r>
          </w:p>
        </w:tc>
      </w:tr>
    </w:tbl>
    <w:p w14:paraId="6AEBFDBF" w14:textId="704463EB" w:rsidR="0013456C" w:rsidRDefault="008F63BF" w:rsidP="008F63BF">
      <w:pPr>
        <w:spacing w:beforeLines="150" w:befor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</w:t>
      </w:r>
      <w:r w:rsidRPr="0094442C">
        <w:rPr>
          <w:rFonts w:ascii="標楷體" w:eastAsia="標楷體" w:hAnsi="標楷體" w:hint="eastAsia"/>
        </w:rPr>
        <w:t>：_____________________</w:t>
      </w:r>
      <w:r>
        <w:rPr>
          <w:rFonts w:ascii="標楷體" w:eastAsia="標楷體" w:hAnsi="標楷體" w:hint="eastAsia"/>
        </w:rPr>
        <w:t>(此處請勿鍵入文字，需親手寫上您的名字)</w:t>
      </w:r>
    </w:p>
    <w:p w14:paraId="576FDA73" w14:textId="791C5F84" w:rsidR="0074315E" w:rsidRPr="008F63BF" w:rsidRDefault="008F63BF" w:rsidP="00E529BE">
      <w:pPr>
        <w:spacing w:beforeLines="150" w:before="5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見證書內容：</w:t>
      </w:r>
    </w:p>
    <w:sectPr w:rsidR="0074315E" w:rsidRPr="008F63BF" w:rsidSect="00E529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845B" w14:textId="77777777" w:rsidR="00152234" w:rsidRDefault="00152234" w:rsidP="00152234">
      <w:pPr>
        <w:spacing w:before="120"/>
      </w:pPr>
      <w:r>
        <w:separator/>
      </w:r>
    </w:p>
  </w:endnote>
  <w:endnote w:type="continuationSeparator" w:id="0">
    <w:p w14:paraId="6D341D9A" w14:textId="77777777" w:rsidR="00152234" w:rsidRDefault="00152234" w:rsidP="0015223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7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D158" w14:textId="77777777" w:rsidR="00152234" w:rsidRDefault="00152234">
    <w:pPr>
      <w:pStyle w:val="af1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FEE8" w14:textId="77777777" w:rsidR="00152234" w:rsidRDefault="00152234">
    <w:pPr>
      <w:pStyle w:val="af1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043A" w14:textId="77777777" w:rsidR="00152234" w:rsidRDefault="00152234">
    <w:pPr>
      <w:pStyle w:val="af1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9605" w14:textId="77777777" w:rsidR="00152234" w:rsidRDefault="00152234" w:rsidP="00152234">
      <w:pPr>
        <w:spacing w:before="120"/>
      </w:pPr>
      <w:r>
        <w:separator/>
      </w:r>
    </w:p>
  </w:footnote>
  <w:footnote w:type="continuationSeparator" w:id="0">
    <w:p w14:paraId="44770302" w14:textId="77777777" w:rsidR="00152234" w:rsidRDefault="00152234" w:rsidP="0015223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4E62" w14:textId="77777777" w:rsidR="00152234" w:rsidRDefault="00152234">
    <w:pPr>
      <w:pStyle w:val="af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DA0C" w14:textId="1BBABC8A" w:rsidR="00152234" w:rsidRPr="00152234" w:rsidRDefault="00152234">
    <w:pPr>
      <w:pStyle w:val="af"/>
      <w:spacing w:before="120"/>
      <w:rPr>
        <w:rFonts w:hint="eastAsia"/>
      </w:rPr>
    </w:pPr>
    <w:r>
      <w:rPr>
        <w:rFonts w:hint="eastAsia"/>
      </w:rPr>
      <w:t>附件二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FF3E" w14:textId="77777777" w:rsidR="00152234" w:rsidRDefault="00152234">
    <w:pPr>
      <w:pStyle w:val="af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45"/>
    <w:rsid w:val="0013456C"/>
    <w:rsid w:val="00152234"/>
    <w:rsid w:val="001B6F3E"/>
    <w:rsid w:val="00711545"/>
    <w:rsid w:val="0074315E"/>
    <w:rsid w:val="008F63BF"/>
    <w:rsid w:val="00B3520D"/>
    <w:rsid w:val="00BE032D"/>
    <w:rsid w:val="00E06881"/>
    <w:rsid w:val="00E5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4CE3"/>
  <w15:chartTrackingRefBased/>
  <w15:docId w15:val="{2D0B9859-C776-4C0C-B9D7-81F4E21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BF"/>
    <w:pPr>
      <w:widowControl w:val="0"/>
      <w:spacing w:beforeLines="50"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1545"/>
    <w:pPr>
      <w:keepNext/>
      <w:keepLines/>
      <w:spacing w:beforeLines="0"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45"/>
    <w:pPr>
      <w:keepNext/>
      <w:keepLines/>
      <w:spacing w:beforeLines="0"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45"/>
    <w:pPr>
      <w:keepNext/>
      <w:keepLines/>
      <w:spacing w:beforeLines="0"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45"/>
    <w:pPr>
      <w:keepNext/>
      <w:keepLines/>
      <w:spacing w:beforeLines="0"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45"/>
    <w:pPr>
      <w:keepNext/>
      <w:keepLines/>
      <w:spacing w:beforeLines="0"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45"/>
    <w:pPr>
      <w:keepNext/>
      <w:keepLines/>
      <w:spacing w:beforeLines="0"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45"/>
    <w:pPr>
      <w:keepNext/>
      <w:keepLines/>
      <w:spacing w:beforeLines="0"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45"/>
    <w:pPr>
      <w:keepNext/>
      <w:keepLines/>
      <w:spacing w:beforeLines="0" w:before="40" w:line="278" w:lineRule="auto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45"/>
    <w:pPr>
      <w:keepNext/>
      <w:keepLines/>
      <w:spacing w:beforeLines="0" w:before="4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1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1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154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1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154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15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15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15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1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545"/>
    <w:pPr>
      <w:spacing w:beforeLines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45"/>
    <w:pPr>
      <w:numPr>
        <w:ilvl w:val="1"/>
      </w:numPr>
      <w:spacing w:beforeLines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1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45"/>
    <w:pPr>
      <w:spacing w:beforeLines="0"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1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45"/>
    <w:pPr>
      <w:spacing w:beforeLines="0"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1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Lines="0"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1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4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5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52234"/>
    <w:rPr>
      <w:rFonts w:ascii="Calibri" w:eastAsia="新細明體" w:hAnsi="Calibri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5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52234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教博班助理 聖光</dc:creator>
  <cp:keywords/>
  <dc:description/>
  <cp:lastModifiedBy>教博班助理 聖光</cp:lastModifiedBy>
  <cp:revision>8</cp:revision>
  <dcterms:created xsi:type="dcterms:W3CDTF">2025-07-16T09:56:00Z</dcterms:created>
  <dcterms:modified xsi:type="dcterms:W3CDTF">2025-07-16T10:06:00Z</dcterms:modified>
</cp:coreProperties>
</file>