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A3E" w:rsidRPr="00A46248" w:rsidRDefault="00977D97">
      <w:pPr>
        <w:rPr>
          <w:rFonts w:ascii="標楷體" w:eastAsia="標楷體" w:hAnsi="標楷體"/>
          <w:color w:val="660000"/>
          <w:sz w:val="26"/>
          <w:szCs w:val="26"/>
        </w:rPr>
      </w:pPr>
      <w:r>
        <w:rPr>
          <w:noProof/>
        </w:rPr>
      </w:r>
      <w:r>
        <w:rPr>
          <w:rFonts w:ascii="標楷體" w:eastAsia="標楷體" w:hAnsi="標楷體"/>
          <w:color w:val="660000"/>
          <w:sz w:val="26"/>
          <w:szCs w:val="26"/>
        </w:rPr>
        <w:pict>
          <v:group id="_x0000_s1028" editas="canvas" style="width:63.25pt;height:31.95pt;mso-position-horizontal-relative:char;mso-position-vertical-relative:line" coordsize="1265,639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1265;height:639" o:preferrelative="f">
              <v:fill o:detectmouseclick="t"/>
              <v:path o:extrusionok="t" o:connecttype="none"/>
              <o:lock v:ext="edit" text="t"/>
            </v:shape>
            <v:shape id="_x0000_s1029" type="#_x0000_t75" style="position:absolute;width:1265;height:639">
              <v:imagedata r:id="rId7" o:title=""/>
            </v:shape>
            <w10:wrap type="none"/>
            <w10:anchorlock/>
          </v:group>
        </w:pict>
      </w:r>
      <w:r w:rsidR="00F50A3E" w:rsidRPr="00A46248">
        <w:rPr>
          <w:rFonts w:ascii="標楷體" w:eastAsia="標楷體" w:hAnsi="標楷體" w:hint="eastAsia"/>
          <w:color w:val="660000"/>
          <w:sz w:val="26"/>
          <w:szCs w:val="26"/>
        </w:rPr>
        <w:t>聖光神學院推廣教育中心</w:t>
      </w:r>
    </w:p>
    <w:p w:rsidR="000667B9" w:rsidRPr="00153139" w:rsidRDefault="00153139" w:rsidP="00977D97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153139">
        <w:rPr>
          <w:rFonts w:asciiTheme="majorEastAsia" w:eastAsiaTheme="majorEastAsia" w:hAnsiTheme="majorEastAsia" w:hint="eastAsia"/>
          <w:b/>
          <w:sz w:val="36"/>
          <w:szCs w:val="36"/>
        </w:rPr>
        <w:t>教會</w:t>
      </w:r>
      <w:r w:rsidR="00F50A3E" w:rsidRPr="00153139">
        <w:rPr>
          <w:rFonts w:asciiTheme="majorEastAsia" w:eastAsiaTheme="majorEastAsia" w:hAnsiTheme="majorEastAsia" w:hint="eastAsia"/>
          <w:b/>
          <w:sz w:val="36"/>
          <w:szCs w:val="36"/>
        </w:rPr>
        <w:t>宅配課程</w:t>
      </w:r>
      <w:r w:rsidRPr="00153139">
        <w:rPr>
          <w:rFonts w:asciiTheme="majorEastAsia" w:eastAsiaTheme="majorEastAsia" w:hAnsiTheme="majorEastAsia" w:hint="eastAsia"/>
          <w:b/>
          <w:sz w:val="36"/>
          <w:szCs w:val="36"/>
        </w:rPr>
        <w:t>說明</w:t>
      </w:r>
    </w:p>
    <w:p w:rsidR="00F50A3E" w:rsidRDefault="00F50A3E">
      <w:pPr>
        <w:rPr>
          <w:rFonts w:asciiTheme="majorEastAsia" w:eastAsiaTheme="majorEastAsia" w:hAnsiTheme="majorEastAsia"/>
          <w:spacing w:val="10"/>
        </w:rPr>
      </w:pPr>
    </w:p>
    <w:p w:rsidR="005C1963" w:rsidRPr="005C1963" w:rsidRDefault="005C1963" w:rsidP="005C1963">
      <w:pPr>
        <w:pStyle w:val="a4"/>
        <w:numPr>
          <w:ilvl w:val="0"/>
          <w:numId w:val="1"/>
        </w:numPr>
        <w:ind w:leftChars="0"/>
        <w:rPr>
          <w:rFonts w:asciiTheme="majorEastAsia" w:eastAsiaTheme="majorEastAsia" w:hAnsiTheme="majorEastAsia"/>
          <w:spacing w:val="10"/>
        </w:rPr>
      </w:pPr>
      <w:r w:rsidRPr="005C1963">
        <w:rPr>
          <w:rFonts w:asciiTheme="majorEastAsia" w:eastAsiaTheme="majorEastAsia" w:hAnsiTheme="majorEastAsia" w:hint="eastAsia"/>
          <w:spacing w:val="10"/>
        </w:rPr>
        <w:t>何謂「教會宅配課程」？</w:t>
      </w:r>
    </w:p>
    <w:p w:rsidR="005C1963" w:rsidRDefault="005C1963" w:rsidP="00977D97">
      <w:pPr>
        <w:pStyle w:val="Web"/>
        <w:spacing w:beforeLines="50" w:beforeAutospacing="0" w:afterLines="50" w:afterAutospacing="0"/>
        <w:ind w:leftChars="177" w:left="425"/>
      </w:pPr>
      <w:r>
        <w:rPr>
          <w:rFonts w:hint="eastAsia"/>
        </w:rPr>
        <w:t>聖光神學院</w:t>
      </w:r>
      <w:r w:rsidRPr="005C1963">
        <w:t>推廣教育中心本著服事</w:t>
      </w:r>
      <w:r>
        <w:rPr>
          <w:rFonts w:hint="eastAsia"/>
        </w:rPr>
        <w:t>眾</w:t>
      </w:r>
      <w:r w:rsidRPr="005C1963">
        <w:t>教會的宗旨，依個別教會</w:t>
      </w:r>
      <w:r>
        <w:rPr>
          <w:rFonts w:hint="eastAsia"/>
        </w:rPr>
        <w:t>之事工發展或弟兄姐妹屬靈及信仰生活之</w:t>
      </w:r>
      <w:r w:rsidRPr="005C1963">
        <w:t>需求，</w:t>
      </w:r>
      <w:r>
        <w:rPr>
          <w:rFonts w:hint="eastAsia"/>
        </w:rPr>
        <w:t>規劃</w:t>
      </w:r>
      <w:r w:rsidRPr="005C1963">
        <w:t>合適的課程</w:t>
      </w:r>
      <w:r>
        <w:rPr>
          <w:rFonts w:hint="eastAsia"/>
        </w:rPr>
        <w:t>，</w:t>
      </w:r>
      <w:proofErr w:type="gramStart"/>
      <w:r>
        <w:rPr>
          <w:rFonts w:hint="eastAsia"/>
        </w:rPr>
        <w:t>請聖光</w:t>
      </w:r>
      <w:proofErr w:type="gramEnd"/>
      <w:r>
        <w:rPr>
          <w:rFonts w:hint="eastAsia"/>
        </w:rPr>
        <w:t>老師直接到教會所在地授課，節省弟兄姐妹車程奔波，並於課程結束後，</w:t>
      </w:r>
      <w:r w:rsidR="005A6987">
        <w:rPr>
          <w:rFonts w:hint="eastAsia"/>
        </w:rPr>
        <w:t>給予學員</w:t>
      </w:r>
      <w:r w:rsidR="009F73EA">
        <w:rPr>
          <w:rFonts w:hint="eastAsia"/>
        </w:rPr>
        <w:t>「信徒神學教育證書課程」</w:t>
      </w:r>
      <w:r w:rsidR="005A6987">
        <w:rPr>
          <w:rFonts w:hint="eastAsia"/>
        </w:rPr>
        <w:t>學分證明</w:t>
      </w:r>
      <w:r w:rsidRPr="005C1963">
        <w:t>。</w:t>
      </w:r>
    </w:p>
    <w:tbl>
      <w:tblPr>
        <w:tblStyle w:val="a9"/>
        <w:tblW w:w="0" w:type="auto"/>
        <w:tblInd w:w="534" w:type="dxa"/>
        <w:tblLook w:val="04A0"/>
      </w:tblPr>
      <w:tblGrid>
        <w:gridCol w:w="9213"/>
      </w:tblGrid>
      <w:tr w:rsidR="009F73EA" w:rsidTr="009F73EA">
        <w:tc>
          <w:tcPr>
            <w:tcW w:w="9213" w:type="dxa"/>
          </w:tcPr>
          <w:p w:rsidR="00873B4E" w:rsidRDefault="009F73EA" w:rsidP="009F73EA">
            <w:pPr>
              <w:pStyle w:val="Web"/>
              <w:spacing w:before="0" w:beforeAutospacing="0" w:after="0" w:afterAutospacing="0"/>
            </w:pPr>
            <w:r>
              <w:rPr>
                <w:rFonts w:hint="eastAsia"/>
              </w:rPr>
              <w:t>【信徒神學教育證書課程】：</w:t>
            </w:r>
          </w:p>
          <w:p w:rsidR="009F73EA" w:rsidRDefault="009F73EA" w:rsidP="009F73EA">
            <w:pPr>
              <w:pStyle w:val="Web"/>
              <w:spacing w:before="0" w:beforeAutospacing="0" w:after="0" w:afterAutospacing="0"/>
              <w:rPr>
                <w:bCs/>
              </w:rPr>
            </w:pPr>
            <w:proofErr w:type="gramStart"/>
            <w:r>
              <w:rPr>
                <w:rFonts w:hint="eastAsia"/>
              </w:rPr>
              <w:t>乃聖光</w:t>
            </w:r>
            <w:proofErr w:type="gramEnd"/>
            <w:r>
              <w:rPr>
                <w:rFonts w:hint="eastAsia"/>
              </w:rPr>
              <w:t>神學院</w:t>
            </w:r>
            <w:r w:rsidRPr="00516D46">
              <w:rPr>
                <w:rFonts w:hint="eastAsia"/>
              </w:rPr>
              <w:t>提供有心追求真理，並願意</w:t>
            </w:r>
            <w:r>
              <w:rPr>
                <w:rFonts w:hint="eastAsia"/>
              </w:rPr>
              <w:t>持續</w:t>
            </w:r>
            <w:r w:rsidRPr="00516D46">
              <w:rPr>
                <w:rFonts w:hint="eastAsia"/>
              </w:rPr>
              <w:t>接受裝備的</w:t>
            </w:r>
            <w:r>
              <w:rPr>
                <w:rFonts w:hint="eastAsia"/>
              </w:rPr>
              <w:t>基督徒良好的</w:t>
            </w:r>
            <w:r w:rsidRPr="00516D46">
              <w:rPr>
                <w:rFonts w:hint="eastAsia"/>
              </w:rPr>
              <w:t>學習管道。學員可</w:t>
            </w:r>
            <w:r w:rsidRPr="00516D46">
              <w:t>利用業餘時間，</w:t>
            </w:r>
            <w:r>
              <w:rPr>
                <w:rFonts w:hint="eastAsia"/>
              </w:rPr>
              <w:t>更深確認識神的真理、建立良好的靈修生活</w:t>
            </w:r>
            <w:r w:rsidRPr="00516D46">
              <w:t>，</w:t>
            </w:r>
            <w:r>
              <w:rPr>
                <w:rFonts w:hint="eastAsia"/>
              </w:rPr>
              <w:t>以順服樂意的心志在</w:t>
            </w:r>
            <w:r w:rsidRPr="00516D46">
              <w:t>教會</w:t>
            </w:r>
            <w:r>
              <w:rPr>
                <w:rFonts w:hint="eastAsia"/>
              </w:rPr>
              <w:t>、家庭、職場</w:t>
            </w:r>
            <w:proofErr w:type="gramStart"/>
            <w:r>
              <w:rPr>
                <w:rFonts w:hint="eastAsia"/>
              </w:rPr>
              <w:t>活出敬虔且榮神益人</w:t>
            </w:r>
            <w:proofErr w:type="gramEnd"/>
            <w:r>
              <w:rPr>
                <w:rFonts w:hint="eastAsia"/>
              </w:rPr>
              <w:t>的生命</w:t>
            </w:r>
            <w:r w:rsidRPr="00455742">
              <w:rPr>
                <w:rFonts w:hint="eastAsia"/>
                <w:bCs/>
              </w:rPr>
              <w:t>。</w:t>
            </w:r>
          </w:p>
          <w:p w:rsidR="009F73EA" w:rsidRDefault="009F73EA" w:rsidP="00873B4E">
            <w:pPr>
              <w:pStyle w:val="Web"/>
              <w:spacing w:before="0" w:beforeAutospacing="0" w:after="0" w:afterAutospacing="0"/>
            </w:pPr>
            <w:r>
              <w:rPr>
                <w:rFonts w:hint="eastAsia"/>
              </w:rPr>
              <w:t>為此，</w:t>
            </w:r>
            <w:r w:rsidR="00873B4E">
              <w:rPr>
                <w:rFonts w:hint="eastAsia"/>
              </w:rPr>
              <w:t>推廣教育中心</w:t>
            </w:r>
            <w:r>
              <w:rPr>
                <w:rFonts w:hint="eastAsia"/>
              </w:rPr>
              <w:t>提供有關聖經課程、神學歷史、</w:t>
            </w:r>
            <w:proofErr w:type="gramStart"/>
            <w:r w:rsidR="002504EC">
              <w:rPr>
                <w:rFonts w:hint="eastAsia"/>
              </w:rPr>
              <w:t>靈命塑造</w:t>
            </w:r>
            <w:proofErr w:type="gramEnd"/>
            <w:r w:rsidR="002504EC">
              <w:rPr>
                <w:rFonts w:hint="eastAsia"/>
              </w:rPr>
              <w:t>、</w:t>
            </w:r>
            <w:r>
              <w:rPr>
                <w:rFonts w:hint="eastAsia"/>
              </w:rPr>
              <w:t>信仰實踐、</w:t>
            </w:r>
            <w:r w:rsidR="002504EC">
              <w:rPr>
                <w:rFonts w:hint="eastAsia"/>
              </w:rPr>
              <w:t>輔導諮商等多元完備課程供弟兄姐妹選讀。</w:t>
            </w:r>
            <w:r w:rsidR="00262876">
              <w:rPr>
                <w:rFonts w:hint="eastAsia"/>
              </w:rPr>
              <w:t>每門課程</w:t>
            </w:r>
            <w:r w:rsidR="00262876" w:rsidRPr="007B2BF0">
              <w:rPr>
                <w:rFonts w:hint="eastAsia"/>
              </w:rPr>
              <w:t>以學分計，凡修滿30學分（包括必修16學分、必選6學分、選修8學分），可獲頒『信徒神學教育證書』。</w:t>
            </w:r>
          </w:p>
        </w:tc>
      </w:tr>
    </w:tbl>
    <w:p w:rsidR="005A6987" w:rsidRDefault="005A6987" w:rsidP="00292B7E">
      <w:pPr>
        <w:pStyle w:val="Web"/>
        <w:snapToGrid w:val="0"/>
        <w:spacing w:before="0" w:beforeAutospacing="0" w:after="0" w:afterAutospacing="0"/>
        <w:ind w:leftChars="177" w:left="425"/>
      </w:pPr>
    </w:p>
    <w:p w:rsidR="00B76ECA" w:rsidRPr="005C1963" w:rsidRDefault="00B76ECA" w:rsidP="00B76ECA">
      <w:pPr>
        <w:pStyle w:val="a4"/>
        <w:numPr>
          <w:ilvl w:val="0"/>
          <w:numId w:val="1"/>
        </w:numPr>
        <w:ind w:leftChars="0"/>
        <w:rPr>
          <w:rFonts w:asciiTheme="majorEastAsia" w:eastAsiaTheme="majorEastAsia" w:hAnsiTheme="majorEastAsia"/>
          <w:spacing w:val="10"/>
        </w:rPr>
      </w:pPr>
      <w:r w:rsidRPr="005C1963">
        <w:rPr>
          <w:rFonts w:asciiTheme="majorEastAsia" w:eastAsiaTheme="majorEastAsia" w:hAnsiTheme="majorEastAsia" w:hint="eastAsia"/>
          <w:spacing w:val="10"/>
        </w:rPr>
        <w:t>「教會宅配課程」</w:t>
      </w:r>
      <w:r>
        <w:rPr>
          <w:rFonts w:asciiTheme="majorEastAsia" w:eastAsiaTheme="majorEastAsia" w:hAnsiTheme="majorEastAsia" w:hint="eastAsia"/>
          <w:spacing w:val="10"/>
        </w:rPr>
        <w:t>申請方式：</w:t>
      </w:r>
    </w:p>
    <w:p w:rsidR="00B76ECA" w:rsidRDefault="005C1963" w:rsidP="00477D21">
      <w:pPr>
        <w:pStyle w:val="Web"/>
        <w:numPr>
          <w:ilvl w:val="1"/>
          <w:numId w:val="3"/>
        </w:numPr>
        <w:spacing w:before="0" w:beforeAutospacing="0" w:after="0" w:afterAutospacing="0"/>
      </w:pPr>
      <w:r w:rsidRPr="00B76ECA">
        <w:t>說明：</w:t>
      </w:r>
      <w:r w:rsidR="00262876">
        <w:rPr>
          <w:rFonts w:hint="eastAsia"/>
        </w:rPr>
        <w:t>只要</w:t>
      </w:r>
      <w:r w:rsidR="00B76ECA">
        <w:rPr>
          <w:rFonts w:hint="eastAsia"/>
        </w:rPr>
        <w:t>報名</w:t>
      </w:r>
      <w:r w:rsidRPr="00B76ECA">
        <w:t>人數滿20人，即可申請課程。由本中心與</w:t>
      </w:r>
      <w:r w:rsidR="00B76ECA">
        <w:rPr>
          <w:rFonts w:hint="eastAsia"/>
        </w:rPr>
        <w:t>教會</w:t>
      </w:r>
      <w:r w:rsidRPr="00B76ECA">
        <w:t>協調課程</w:t>
      </w:r>
      <w:r w:rsidR="003D7144">
        <w:rPr>
          <w:rFonts w:hint="eastAsia"/>
        </w:rPr>
        <w:t>規劃</w:t>
      </w:r>
      <w:r w:rsidRPr="00B76ECA">
        <w:t>、上課時間及</w:t>
      </w:r>
      <w:r w:rsidR="00B76ECA">
        <w:rPr>
          <w:rFonts w:hint="eastAsia"/>
        </w:rPr>
        <w:t>相關需求。</w:t>
      </w:r>
      <w:r w:rsidR="002D0081" w:rsidRPr="002D0081">
        <w:rPr>
          <w:rFonts w:hint="eastAsia"/>
          <w:b/>
        </w:rPr>
        <w:t>歡迎邀請鄰近教會共同申請課程，一起受裝備！</w:t>
      </w:r>
    </w:p>
    <w:p w:rsidR="005C1963" w:rsidRDefault="00B76ECA" w:rsidP="00977D97">
      <w:pPr>
        <w:pStyle w:val="Web"/>
        <w:numPr>
          <w:ilvl w:val="1"/>
          <w:numId w:val="3"/>
        </w:numPr>
        <w:spacing w:beforeLines="50" w:beforeAutospacing="0" w:after="0" w:afterAutospacing="0"/>
      </w:pPr>
      <w:r w:rsidRPr="00B76ECA">
        <w:t>報名：學員經教會牧者審核通過，免推薦函、免面談，</w:t>
      </w:r>
      <w:r w:rsidR="00477D21" w:rsidRPr="00B76ECA">
        <w:t>只須填寫「學生基本資料表」。請申請</w:t>
      </w:r>
      <w:r w:rsidR="00477D21">
        <w:rPr>
          <w:rFonts w:hint="eastAsia"/>
        </w:rPr>
        <w:t>教會</w:t>
      </w:r>
      <w:r w:rsidR="00477D21" w:rsidRPr="00B76ECA">
        <w:t>負責收集學生基本資料表及學分費，於開課前一</w:t>
      </w:r>
      <w:proofErr w:type="gramStart"/>
      <w:r w:rsidR="00477D21" w:rsidRPr="00B76ECA">
        <w:t>週</w:t>
      </w:r>
      <w:proofErr w:type="gramEnd"/>
      <w:r w:rsidR="00477D21" w:rsidRPr="00B76ECA">
        <w:t>繳交至本中心。</w:t>
      </w:r>
    </w:p>
    <w:p w:rsidR="00274C52" w:rsidRDefault="00477D21" w:rsidP="00977D97">
      <w:pPr>
        <w:pStyle w:val="Web"/>
        <w:numPr>
          <w:ilvl w:val="1"/>
          <w:numId w:val="3"/>
        </w:numPr>
        <w:spacing w:beforeLines="50" w:beforeAutospacing="0" w:afterLines="50" w:afterAutospacing="0"/>
        <w:ind w:left="850" w:hanging="357"/>
      </w:pPr>
      <w:r>
        <w:rPr>
          <w:rFonts w:hint="eastAsia"/>
        </w:rPr>
        <w:t>收費方式</w:t>
      </w:r>
      <w:r w:rsidRPr="00B76ECA">
        <w:t>：</w:t>
      </w:r>
      <w:r w:rsidR="00292B7E">
        <w:rPr>
          <w:rFonts w:hint="eastAsia"/>
        </w:rPr>
        <w:t>院內</w:t>
      </w:r>
      <w:r>
        <w:rPr>
          <w:rFonts w:hint="eastAsia"/>
        </w:rPr>
        <w:t>推廣教育課程收費方式以學分數計算，每學分原價1500元，若該課為二學分，原價即為3000元。</w:t>
      </w:r>
      <w:r w:rsidR="00292B7E">
        <w:rPr>
          <w:rFonts w:hint="eastAsia"/>
        </w:rPr>
        <w:t>但「教會</w:t>
      </w:r>
      <w:r>
        <w:rPr>
          <w:rFonts w:hint="eastAsia"/>
        </w:rPr>
        <w:t>宅配課程</w:t>
      </w:r>
      <w:r w:rsidR="00292B7E">
        <w:rPr>
          <w:rFonts w:hint="eastAsia"/>
        </w:rPr>
        <w:t>」特別</w:t>
      </w:r>
      <w:r>
        <w:rPr>
          <w:rFonts w:hint="eastAsia"/>
        </w:rPr>
        <w:t>提供團體優惠價：</w:t>
      </w:r>
    </w:p>
    <w:tbl>
      <w:tblPr>
        <w:tblStyle w:val="a9"/>
        <w:tblW w:w="0" w:type="auto"/>
        <w:tblInd w:w="1101" w:type="dxa"/>
        <w:tblLook w:val="04A0"/>
      </w:tblPr>
      <w:tblGrid>
        <w:gridCol w:w="4394"/>
        <w:gridCol w:w="4394"/>
      </w:tblGrid>
      <w:tr w:rsidR="00937DF9" w:rsidTr="00601190">
        <w:tc>
          <w:tcPr>
            <w:tcW w:w="8788" w:type="dxa"/>
            <w:gridSpan w:val="2"/>
          </w:tcPr>
          <w:p w:rsidR="00937DF9" w:rsidRDefault="00937DF9" w:rsidP="001C3D76">
            <w:pPr>
              <w:jc w:val="center"/>
            </w:pPr>
            <w:r>
              <w:rPr>
                <w:rFonts w:hint="eastAsia"/>
              </w:rPr>
              <w:t>收費方式</w:t>
            </w:r>
          </w:p>
          <w:p w:rsidR="00937DF9" w:rsidRDefault="00937DF9" w:rsidP="00CF7254">
            <w:pPr>
              <w:jc w:val="center"/>
            </w:pPr>
            <w:proofErr w:type="gramStart"/>
            <w:r w:rsidRPr="003B7450">
              <w:rPr>
                <w:rFonts w:ascii="新細明體" w:eastAsia="新細明體" w:hAnsi="新細明體" w:cs="新細明體"/>
                <w:color w:val="FF0000"/>
                <w:kern w:val="0"/>
                <w:szCs w:val="24"/>
              </w:rPr>
              <w:t>（</w:t>
            </w:r>
            <w:proofErr w:type="gramEnd"/>
            <w:r w:rsidRPr="003B7450">
              <w:rPr>
                <w:rFonts w:ascii="新細明體" w:eastAsia="新細明體" w:hAnsi="新細明體" w:cs="新細明體"/>
                <w:color w:val="FF0000"/>
                <w:kern w:val="0"/>
                <w:szCs w:val="24"/>
              </w:rPr>
              <w:t>以1學分</w:t>
            </w:r>
            <w:r w:rsidRPr="003B7450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，15小時課程為例</w:t>
            </w:r>
            <w:r w:rsidRPr="003B7450">
              <w:rPr>
                <w:rFonts w:ascii="新細明體" w:eastAsia="新細明體" w:hAnsi="新細明體" w:cs="新細明體"/>
                <w:color w:val="FF0000"/>
                <w:kern w:val="0"/>
                <w:szCs w:val="24"/>
              </w:rPr>
              <w:t>計</w:t>
            </w:r>
            <w:r w:rsidRPr="003B7450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算</w:t>
            </w:r>
            <w:r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；2學分</w:t>
            </w:r>
            <w:r w:rsidR="00CF7254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以倍數計</w:t>
            </w:r>
            <w:proofErr w:type="gramStart"/>
            <w:r w:rsidRPr="003B7450">
              <w:rPr>
                <w:rFonts w:ascii="新細明體" w:eastAsia="新細明體" w:hAnsi="新細明體" w:cs="新細明體"/>
                <w:color w:val="FF0000"/>
                <w:kern w:val="0"/>
                <w:szCs w:val="24"/>
              </w:rPr>
              <w:t>）</w:t>
            </w:r>
            <w:proofErr w:type="gramEnd"/>
          </w:p>
        </w:tc>
      </w:tr>
      <w:tr w:rsidR="00601190" w:rsidRPr="000B7697" w:rsidTr="00601190">
        <w:tc>
          <w:tcPr>
            <w:tcW w:w="4394" w:type="dxa"/>
          </w:tcPr>
          <w:p w:rsidR="00601190" w:rsidRPr="000B7697" w:rsidRDefault="00601190" w:rsidP="00601190">
            <w:pPr>
              <w:widowControl/>
              <w:ind w:leftChars="14" w:left="1025" w:hangingChars="413" w:hanging="991"/>
              <w:jc w:val="both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方案A：由申請教會負責招滿人數，處理報名、收費及匯款事宜。</w:t>
            </w:r>
          </w:p>
        </w:tc>
        <w:tc>
          <w:tcPr>
            <w:tcW w:w="4394" w:type="dxa"/>
          </w:tcPr>
          <w:p w:rsidR="00601190" w:rsidRPr="000B7697" w:rsidRDefault="00601190" w:rsidP="00601190">
            <w:pPr>
              <w:widowControl/>
              <w:ind w:leftChars="14" w:left="1025" w:hangingChars="413" w:hanging="991"/>
              <w:jc w:val="both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方案B：由教會提供場地</w:t>
            </w:r>
            <w:r w:rsidR="00C6154B" w:rsidRPr="00C6154B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(會補貼冷氣、水電費)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，聖光推廣教育中心負責招生、收費事宜。</w:t>
            </w:r>
          </w:p>
        </w:tc>
      </w:tr>
      <w:tr w:rsidR="00601190" w:rsidRPr="000B7697" w:rsidTr="00601190">
        <w:tc>
          <w:tcPr>
            <w:tcW w:w="4394" w:type="dxa"/>
          </w:tcPr>
          <w:p w:rsidR="00601190" w:rsidRDefault="00601190" w:rsidP="00B307A7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313F6">
              <w:rPr>
                <w:rFonts w:ascii="新細明體" w:eastAsia="新細明體" w:hAnsi="新細明體" w:cs="新細明體"/>
                <w:kern w:val="0"/>
                <w:szCs w:val="24"/>
              </w:rPr>
              <w:t>人數20-30人，20,000元</w:t>
            </w:r>
          </w:p>
          <w:p w:rsidR="00601190" w:rsidRDefault="00601190" w:rsidP="00B307A7">
            <w:pPr>
              <w:widowControl/>
              <w:ind w:leftChars="14" w:left="34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313F6">
              <w:rPr>
                <w:rFonts w:ascii="新細明體" w:eastAsia="新細明體" w:hAnsi="新細明體" w:cs="新細明體"/>
                <w:kern w:val="0"/>
                <w:szCs w:val="24"/>
              </w:rPr>
              <w:t>人數31-50人，30,000元</w:t>
            </w:r>
          </w:p>
          <w:p w:rsidR="00601190" w:rsidRPr="000B7697" w:rsidRDefault="00601190" w:rsidP="00B307A7">
            <w:pPr>
              <w:widowControl/>
              <w:ind w:leftChars="14" w:left="34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313F6">
              <w:rPr>
                <w:rFonts w:ascii="新細明體" w:eastAsia="新細明體" w:hAnsi="新細明體" w:cs="新細明體"/>
                <w:kern w:val="0"/>
                <w:szCs w:val="24"/>
              </w:rPr>
              <w:t>人數51人以上，40,000元</w:t>
            </w:r>
          </w:p>
        </w:tc>
        <w:tc>
          <w:tcPr>
            <w:tcW w:w="4394" w:type="dxa"/>
          </w:tcPr>
          <w:p w:rsidR="00601190" w:rsidRPr="000B7697" w:rsidRDefault="00601190" w:rsidP="00221BCA">
            <w:pPr>
              <w:widowControl/>
              <w:ind w:leftChars="14" w:left="34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提供場地之教會的會友給予</w:t>
            </w:r>
            <w:r w:rsidR="00221BCA">
              <w:rPr>
                <w:rFonts w:hint="eastAsia"/>
                <w:szCs w:val="24"/>
              </w:rPr>
              <w:t>八</w:t>
            </w:r>
            <w:r>
              <w:rPr>
                <w:rFonts w:hint="eastAsia"/>
                <w:szCs w:val="24"/>
              </w:rPr>
              <w:t>折優惠</w:t>
            </w:r>
            <w:r>
              <w:rPr>
                <w:rFonts w:hint="eastAsia"/>
                <w:szCs w:val="24"/>
              </w:rPr>
              <w:t>(</w:t>
            </w:r>
            <w:r>
              <w:rPr>
                <w:rFonts w:hint="eastAsia"/>
                <w:szCs w:val="24"/>
              </w:rPr>
              <w:t>需團體報名</w:t>
            </w:r>
            <w:r>
              <w:rPr>
                <w:rFonts w:hint="eastAsia"/>
                <w:szCs w:val="24"/>
              </w:rPr>
              <w:t>)</w:t>
            </w:r>
            <w:r>
              <w:rPr>
                <w:rFonts w:hint="eastAsia"/>
                <w:szCs w:val="24"/>
              </w:rPr>
              <w:t>；周遭教會弟兄姐妹則以原價計算，但單一教會報名滿五人仍享有八折優惠。</w:t>
            </w:r>
          </w:p>
        </w:tc>
      </w:tr>
    </w:tbl>
    <w:p w:rsidR="00D51CDE" w:rsidRDefault="00D51CDE" w:rsidP="00977D97">
      <w:pPr>
        <w:pStyle w:val="Web"/>
        <w:numPr>
          <w:ilvl w:val="0"/>
          <w:numId w:val="8"/>
        </w:numPr>
        <w:spacing w:beforeLines="50" w:beforeAutospacing="0" w:after="0" w:afterAutospacing="0"/>
      </w:pPr>
      <w:r>
        <w:rPr>
          <w:rFonts w:hint="eastAsia"/>
        </w:rPr>
        <w:t>課程堂數</w:t>
      </w:r>
      <w:r w:rsidRPr="00B76ECA">
        <w:t>：</w:t>
      </w:r>
      <w:r>
        <w:rPr>
          <w:rFonts w:hint="eastAsia"/>
        </w:rPr>
        <w:t>以該門課的學分數來分配，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學分為15小時，二學分為30小時。以二學分課程為例，教會可選擇每次上3小時，共10週上完；</w:t>
      </w:r>
      <w:r w:rsidR="005F4835">
        <w:rPr>
          <w:rFonts w:hint="eastAsia"/>
        </w:rPr>
        <w:t>若</w:t>
      </w:r>
      <w:r>
        <w:rPr>
          <w:rFonts w:hint="eastAsia"/>
        </w:rPr>
        <w:t>每次2個半小時，則需12週上完。</w:t>
      </w:r>
    </w:p>
    <w:p w:rsidR="00DE5EAC" w:rsidRDefault="00DE5EAC" w:rsidP="00977D97">
      <w:pPr>
        <w:pStyle w:val="Web"/>
        <w:numPr>
          <w:ilvl w:val="0"/>
          <w:numId w:val="8"/>
        </w:numPr>
        <w:spacing w:beforeLines="50" w:beforeAutospacing="0" w:after="0" w:afterAutospacing="0"/>
      </w:pPr>
      <w:r>
        <w:rPr>
          <w:rFonts w:hint="eastAsia"/>
        </w:rPr>
        <w:t xml:space="preserve">課程申請及洽詢電話：歡迎來電(07)9537333轉116教育推廣中心 </w:t>
      </w:r>
    </w:p>
    <w:p w:rsidR="00292B7E" w:rsidRPr="00D51CDE" w:rsidRDefault="00292B7E" w:rsidP="00292B7E">
      <w:pPr>
        <w:pStyle w:val="Web"/>
        <w:spacing w:before="0" w:beforeAutospacing="0" w:after="0" w:afterAutospacing="0"/>
        <w:ind w:left="851"/>
      </w:pPr>
    </w:p>
    <w:sectPr w:rsidR="00292B7E" w:rsidRPr="00D51CDE" w:rsidSect="00735C1C">
      <w:pgSz w:w="11906" w:h="16838"/>
      <w:pgMar w:top="709" w:right="991" w:bottom="426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3FBF" w:rsidRDefault="00743FBF" w:rsidP="00E5528A">
      <w:r>
        <w:separator/>
      </w:r>
    </w:p>
  </w:endnote>
  <w:endnote w:type="continuationSeparator" w:id="0">
    <w:p w:rsidR="00743FBF" w:rsidRDefault="00743FBF" w:rsidP="00E552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3FBF" w:rsidRDefault="00743FBF" w:rsidP="00E5528A">
      <w:r>
        <w:separator/>
      </w:r>
    </w:p>
  </w:footnote>
  <w:footnote w:type="continuationSeparator" w:id="0">
    <w:p w:rsidR="00743FBF" w:rsidRDefault="00743FBF" w:rsidP="00E552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A52A6"/>
    <w:multiLevelType w:val="hybridMultilevel"/>
    <w:tmpl w:val="D01EA3C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48CC18C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10484629"/>
    <w:multiLevelType w:val="hybridMultilevel"/>
    <w:tmpl w:val="D1D6B824"/>
    <w:lvl w:ilvl="0" w:tplc="C37CF428">
      <w:start w:val="1"/>
      <w:numFmt w:val="taiwaneseCountingThousand"/>
      <w:lvlText w:val="%1、"/>
      <w:lvlJc w:val="left"/>
      <w:pPr>
        <w:ind w:left="480" w:hanging="480"/>
      </w:pPr>
      <w:rPr>
        <w:rFonts w:ascii="Calibri" w:eastAsia="新細明體" w:hAnsi="Calibri" w:cs="Times New Roman"/>
      </w:rPr>
    </w:lvl>
    <w:lvl w:ilvl="1" w:tplc="DC181E96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1911894"/>
    <w:multiLevelType w:val="hybridMultilevel"/>
    <w:tmpl w:val="7F28B1F8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1DC8FEC2">
      <w:start w:val="1"/>
      <w:numFmt w:val="bullet"/>
      <w:lvlText w:val="-"/>
      <w:lvlJc w:val="left"/>
      <w:pPr>
        <w:ind w:left="840" w:hanging="360"/>
      </w:pPr>
      <w:rPr>
        <w:rFonts w:ascii="新細明體" w:eastAsia="新細明體" w:hAnsi="新細明體" w:cs="新細明體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149A1B2C"/>
    <w:multiLevelType w:val="hybridMultilevel"/>
    <w:tmpl w:val="4BC06BD6"/>
    <w:lvl w:ilvl="0" w:tplc="B608D112">
      <w:start w:val="4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0B718A0"/>
    <w:multiLevelType w:val="hybridMultilevel"/>
    <w:tmpl w:val="8F54F810"/>
    <w:lvl w:ilvl="0" w:tplc="48CC18C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5">
    <w:nsid w:val="33A631A2"/>
    <w:multiLevelType w:val="hybridMultilevel"/>
    <w:tmpl w:val="BC4ADD56"/>
    <w:lvl w:ilvl="0" w:tplc="48CC18C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A7007D8"/>
    <w:multiLevelType w:val="hybridMultilevel"/>
    <w:tmpl w:val="315E5048"/>
    <w:lvl w:ilvl="0" w:tplc="1DC8FEC2">
      <w:start w:val="1"/>
      <w:numFmt w:val="bullet"/>
      <w:lvlText w:val="-"/>
      <w:lvlJc w:val="left"/>
      <w:pPr>
        <w:ind w:left="1266" w:hanging="360"/>
      </w:pPr>
      <w:rPr>
        <w:rFonts w:ascii="新細明體" w:eastAsia="新細明體" w:hAnsi="新細明體" w:cs="新細明體" w:hint="eastAsia"/>
      </w:rPr>
    </w:lvl>
    <w:lvl w:ilvl="1" w:tplc="04090003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abstractNum w:abstractNumId="7">
    <w:nsid w:val="67B563B7"/>
    <w:multiLevelType w:val="hybridMultilevel"/>
    <w:tmpl w:val="4808F10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7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0D51"/>
    <w:rsid w:val="00020C7E"/>
    <w:rsid w:val="00026F4B"/>
    <w:rsid w:val="000667B9"/>
    <w:rsid w:val="00153139"/>
    <w:rsid w:val="00221BCA"/>
    <w:rsid w:val="002504EC"/>
    <w:rsid w:val="00262876"/>
    <w:rsid w:val="00274C52"/>
    <w:rsid w:val="00292B7E"/>
    <w:rsid w:val="002D0081"/>
    <w:rsid w:val="00332586"/>
    <w:rsid w:val="00352C24"/>
    <w:rsid w:val="003D7144"/>
    <w:rsid w:val="004300B9"/>
    <w:rsid w:val="00477D21"/>
    <w:rsid w:val="004F29DB"/>
    <w:rsid w:val="005A6987"/>
    <w:rsid w:val="005B35CA"/>
    <w:rsid w:val="005C1963"/>
    <w:rsid w:val="005F4835"/>
    <w:rsid w:val="00601190"/>
    <w:rsid w:val="00705258"/>
    <w:rsid w:val="00735C1C"/>
    <w:rsid w:val="00743FBF"/>
    <w:rsid w:val="00844432"/>
    <w:rsid w:val="00873B4E"/>
    <w:rsid w:val="008B6797"/>
    <w:rsid w:val="0092557C"/>
    <w:rsid w:val="00927B40"/>
    <w:rsid w:val="00937DF9"/>
    <w:rsid w:val="0094697C"/>
    <w:rsid w:val="00977D97"/>
    <w:rsid w:val="009E494E"/>
    <w:rsid w:val="009E6AA6"/>
    <w:rsid w:val="009F73EA"/>
    <w:rsid w:val="00A46248"/>
    <w:rsid w:val="00B00D51"/>
    <w:rsid w:val="00B0247E"/>
    <w:rsid w:val="00B76ECA"/>
    <w:rsid w:val="00C6154B"/>
    <w:rsid w:val="00CA6CD2"/>
    <w:rsid w:val="00CE44A4"/>
    <w:rsid w:val="00CF7254"/>
    <w:rsid w:val="00D20C07"/>
    <w:rsid w:val="00D31C13"/>
    <w:rsid w:val="00D51CDE"/>
    <w:rsid w:val="00DB04B9"/>
    <w:rsid w:val="00DE5EAC"/>
    <w:rsid w:val="00E5528A"/>
    <w:rsid w:val="00E61D76"/>
    <w:rsid w:val="00F00223"/>
    <w:rsid w:val="00F254D7"/>
    <w:rsid w:val="00F332D2"/>
    <w:rsid w:val="00F347BB"/>
    <w:rsid w:val="00F50A3E"/>
    <w:rsid w:val="00F72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7B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0D51"/>
    <w:rPr>
      <w:strike w:val="0"/>
      <w:dstrike w:val="0"/>
      <w:color w:val="924D3D"/>
      <w:u w:val="none"/>
      <w:effect w:val="none"/>
    </w:rPr>
  </w:style>
  <w:style w:type="paragraph" w:styleId="Web">
    <w:name w:val="Normal (Web)"/>
    <w:basedOn w:val="a"/>
    <w:uiPriority w:val="99"/>
    <w:unhideWhenUsed/>
    <w:rsid w:val="005C196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List Paragraph"/>
    <w:basedOn w:val="a"/>
    <w:uiPriority w:val="34"/>
    <w:qFormat/>
    <w:rsid w:val="005C1963"/>
    <w:pPr>
      <w:ind w:leftChars="200" w:left="480"/>
    </w:pPr>
  </w:style>
  <w:style w:type="paragraph" w:styleId="a5">
    <w:name w:val="header"/>
    <w:basedOn w:val="a"/>
    <w:link w:val="a6"/>
    <w:uiPriority w:val="99"/>
    <w:semiHidden/>
    <w:unhideWhenUsed/>
    <w:rsid w:val="00E552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E5528A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E552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E5528A"/>
    <w:rPr>
      <w:sz w:val="20"/>
      <w:szCs w:val="20"/>
    </w:rPr>
  </w:style>
  <w:style w:type="table" w:styleId="a9">
    <w:name w:val="Table Grid"/>
    <w:basedOn w:val="a1"/>
    <w:uiPriority w:val="59"/>
    <w:rsid w:val="00D20C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977D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77D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2015-10-21T07:16:00Z</dcterms:created>
  <dcterms:modified xsi:type="dcterms:W3CDTF">2016-07-12T01:13:00Z</dcterms:modified>
</cp:coreProperties>
</file>